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</w:t>
      </w:r>
      <w:r>
        <w:rPr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łą</w:t>
      </w:r>
      <w:r>
        <w:rPr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cznik Nr 1 do SIWZ         </w:t>
      </w:r>
    </w:p>
    <w:p>
      <w:pPr>
        <w:pStyle w:val="Domyślne"/>
        <w:keepNext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both"/>
        <w:outlineLvl w:val="0"/>
        <w:rPr>
          <w:rFonts w:ascii="Verdana" w:cs="Verdana" w:hAnsi="Verdana" w:eastAsia="Verdana"/>
          <w:b w:val="1"/>
          <w:bCs w:val="1"/>
          <w:sz w:val="24"/>
          <w:szCs w:val="24"/>
          <w:u w:color="000000"/>
          <w:rtl w:val="0"/>
        </w:rPr>
      </w:pPr>
      <w:r>
        <w:rPr>
          <w:rFonts w:ascii="Verdana" w:hAnsi="Verdana"/>
          <w:b w:val="1"/>
          <w:bCs w:val="1"/>
          <w:sz w:val="24"/>
          <w:szCs w:val="24"/>
          <w:u w:color="000000"/>
          <w:rtl w:val="0"/>
        </w:rPr>
        <w:t xml:space="preserve">                                                                                                                                                     </w:t>
      </w:r>
    </w:p>
    <w:p>
      <w:pPr>
        <w:pStyle w:val="Domyślne"/>
        <w:keepNext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both"/>
        <w:outlineLvl w:val="0"/>
        <w:rPr>
          <w:b w:val="1"/>
          <w:bCs w:val="1"/>
          <w:sz w:val="24"/>
          <w:szCs w:val="24"/>
          <w:u w:color="000000"/>
          <w:rtl w:val="0"/>
        </w:rPr>
      </w:pPr>
    </w:p>
    <w:p>
      <w:pPr>
        <w:pStyle w:val="Nagłówek 3"/>
        <w:pBdr>
          <w:top w:val="nil"/>
          <w:left w:val="nil"/>
          <w:bottom w:val="nil"/>
          <w:right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after="0" w:line="240" w:lineRule="auto"/>
        <w:ind w:left="720" w:right="0" w:firstLine="0"/>
        <w:jc w:val="center"/>
        <w:outlineLvl w:val="2"/>
        <w:rPr>
          <w:rFonts w:ascii="Verdana" w:cs="Verdana" w:hAnsi="Verdana" w:eastAsia="Verdana"/>
          <w:b w:val="1"/>
          <w:bCs w:val="1"/>
          <w:i w:val="0"/>
          <w:iCs w:val="0"/>
          <w:spacing w:val="0"/>
          <w:sz w:val="24"/>
          <w:szCs w:val="24"/>
          <w:u w:color="000000"/>
          <w:rtl w:val="0"/>
        </w:rPr>
      </w:pPr>
      <w:r>
        <w:rPr>
          <w:rFonts w:ascii="Verdana" w:hAnsi="Verdana"/>
          <w:b w:val="1"/>
          <w:bCs w:val="1"/>
          <w:i w:val="0"/>
          <w:iCs w:val="0"/>
          <w:spacing w:val="0"/>
          <w:sz w:val="24"/>
          <w:szCs w:val="24"/>
          <w:u w:color="000000"/>
          <w:rtl w:val="0"/>
        </w:rPr>
        <w:t>OFERTA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tbl>
      <w:tblPr>
        <w:tblW w:w="9072" w:type="dxa"/>
        <w:jc w:val="left"/>
        <w:tblInd w:w="1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44"/>
        <w:gridCol w:w="5528"/>
      </w:tblGrid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PRZEDMIOT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ZAM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WIENIA 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Domyś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bidi w:val="0"/>
              <w:spacing w:before="0"/>
              <w:ind w:left="0" w:right="0" w:firstLine="0"/>
              <w:jc w:val="both"/>
              <w:rPr>
                <w:rtl w:val="0"/>
              </w:rPr>
            </w:pP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>„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>Wykonanie rob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>ó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 xml:space="preserve">t geodezyjnych na zlecenie  Katowickiej Specjalnej Strefy Ekonomicznej 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 xml:space="preserve">– 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>Podstrefa Gliwicka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>”</w:t>
            </w:r>
            <w:r>
              <w:rPr>
                <w:sz w:val="24"/>
                <w:szCs w:val="24"/>
                <w:u w:color="000000"/>
                <w:shd w:val="nil" w:color="auto" w:fill="auto"/>
                <w:rtl w:val="0"/>
              </w:rPr>
              <w:t xml:space="preserve">- </w:t>
            </w:r>
          </w:p>
        </w:tc>
      </w:tr>
      <w:tr>
        <w:tblPrEx>
          <w:shd w:val="clear" w:color="auto" w:fill="ced7e7"/>
        </w:tblPrEx>
        <w:trPr>
          <w:trHeight w:val="3315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ZAMAWIAJ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Ą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CY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(pe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na nazwa -adres - NIP -   REGON)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Katowick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ą 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Specjaln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ą 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Stref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ę 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Ekonomiczn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ą 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S.A.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40-026 Katowice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ul. Wojew</w:t>
            </w:r>
            <w:r>
              <w:rPr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dzka 42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tel: (32) 251 07 36, </w:t>
              <w:tab/>
              <w:t>fax: (32) 251 37 66</w:t>
            </w:r>
          </w:p>
          <w:p>
            <w:pPr>
              <w:pStyle w:val="Nagłówek 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left"/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</w:rPr>
            </w:pP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NIP 954</w:t>
            </w: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–</w:t>
            </w: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13</w:t>
            </w: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–</w:t>
            </w: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00</w:t>
            </w: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–</w:t>
            </w:r>
            <w:r>
              <w:rPr>
                <w:b w:val="0"/>
                <w:bCs w:val="0"/>
                <w:sz w:val="24"/>
                <w:szCs w:val="24"/>
                <w:u w:color="000000"/>
                <w:shd w:val="nil" w:color="auto" w:fill="auto"/>
                <w:rtl w:val="0"/>
              </w:rPr>
              <w:t>712    REGON 273073527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Hyperlink.0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instrText xml:space="preserve"> HYPERLINK "http://www.ksse.com.pl"</w:instrText>
            </w:r>
            <w:r>
              <w:rPr>
                <w:rStyle w:val="Hyperlink.0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t>www.ksse.com.pl</w:t>
            </w:r>
            <w:r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fldChar w:fldCharType="end" w:fldLock="0"/>
            </w:r>
            <w:r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ab/>
              <w:t xml:space="preserve"> e-mail: </w:t>
            </w:r>
            <w:r>
              <w:rPr>
                <w:rStyle w:val="Hyperlink.0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instrText xml:space="preserve"> HYPERLINK "mailto:katowice@ksse.com.pl"</w:instrText>
            </w:r>
            <w:r>
              <w:rPr>
                <w:rStyle w:val="Hyperlink.0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ff"/>
                <w:spacing w:val="0"/>
                <w:kern w:val="0"/>
                <w:position w:val="0"/>
                <w:sz w:val="24"/>
                <w:szCs w:val="24"/>
                <w:u w:val="single" w:color="0000ff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FF"/>
                  </w14:solidFill>
                </w14:textFill>
              </w:rPr>
              <w:t>katowice@ksse.com.pl</w:t>
            </w:r>
            <w:r>
              <w:rPr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fldChar w:fldCharType="end" w:fldLock="0"/>
            </w:r>
            <w:r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</w:tr>
      <w:tr>
        <w:tblPrEx>
          <w:shd w:val="clear" w:color="auto" w:fill="ced7e7"/>
        </w:tblPrEx>
        <w:trPr>
          <w:trHeight w:val="5265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WYKONAWCA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(pe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na nazwa -adres - NIP - REGON, telefon, faks)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36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36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36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36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36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360" w:lineRule="auto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  <w:r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</w:tr>
      <w:tr>
        <w:tblPrEx>
          <w:shd w:val="clear" w:color="auto" w:fill="ced7e7"/>
        </w:tblPrEx>
        <w:trPr>
          <w:trHeight w:val="12915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CENA OFERTOWA  (netto plus podatek VAT):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podzia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ł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nieruchomo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ci na dwie dzia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ki. Waga 50%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6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wydzielenie nast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pnych dzia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ek. Waga 10%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wykonanie samego wst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pnego podzia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u bez wzgl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du na ilo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ść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dzia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ek. Waga 10%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6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rozgraniczenie nieruchomo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ci lub wznowienie granic do 4 pkt granicznych. Waga 10%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za ka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dy nast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pny punkt graniczny. Waga 5%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aktualizacja tre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ci mapy zasadniczej (pe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na) terenu zurbanizowanego do 30 % za pierwszy hektar oraz za ka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dy nast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pny hektar. Waga 10%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0" w:after="0" w:line="240" w:lineRule="auto"/>
              <w:ind w:right="0"/>
              <w:jc w:val="left"/>
              <w:outlineLvl w:val="9"/>
              <w:rPr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aktualizacja tre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ci mapy zasadniczej (pe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na) terenu zurbanizowanego powy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ej 30 % za pierwszy hektar oraz za ka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dy nast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pny hektar. Waga 5%</w:t>
            </w:r>
            <w:r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</w:tc>
      </w:tr>
      <w:tr>
        <w:tblPrEx>
          <w:shd w:val="clear" w:color="auto" w:fill="ced7e7"/>
        </w:tblPrEx>
        <w:trPr>
          <w:trHeight w:val="1215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TERMIN  REALIZACJI  ZAM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WIENIA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Domyś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bidi w:val="0"/>
              <w:spacing w:before="0"/>
              <w:ind w:left="0" w:right="0" w:firstLine="0"/>
              <w:jc w:val="center"/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</w:pPr>
          </w:p>
          <w:p>
            <w:pPr>
              <w:pStyle w:val="Domyś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0"/>
              <w:jc w:val="left"/>
            </w:pP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>Zgodnie ze specyfikacj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 xml:space="preserve">ą 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>istotnych warunk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>ó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>w zam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>ó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  <w:rtl w:val="0"/>
              </w:rPr>
              <w:t>wienia</w:t>
            </w:r>
            <w:r>
              <w:rPr>
                <w:rStyle w:val="Brak"/>
                <w:sz w:val="24"/>
                <w:szCs w:val="24"/>
                <w:u w:color="000000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506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TERMIN ZWI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Ą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ZANIA OFERT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Ą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30 dni - bieg terminu rozpoczyna si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ę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wraz                z up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ywem   terminu sk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adania ofert. </w:t>
            </w:r>
          </w:p>
        </w:tc>
      </w:tr>
      <w:tr>
        <w:tblPrEx>
          <w:shd w:val="clear" w:color="auto" w:fill="ced7e7"/>
        </w:tblPrEx>
        <w:trPr>
          <w:trHeight w:val="3615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WIADCZENIE: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O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wiadczam, 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346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-zdoby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em informacje konieczne do   sporz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ą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dzenia oferty;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34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346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-zapozna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em si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ę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z warunkami post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powania zawartymi w specyfikacji istotnych warunk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 zam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wienia wraz z za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łą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cznikami i przyjmuje te warunki bez zastrze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ń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346" w:right="0" w:hanging="346"/>
              <w:jc w:val="both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   -zobowi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ą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zuj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ę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si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ę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do realizacji zadania na warunkach okre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lonych w SIWZ.</w:t>
            </w:r>
            <w:r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</w:tr>
      <w:tr>
        <w:tblPrEx>
          <w:shd w:val="clear" w:color="auto" w:fill="ced7e7"/>
        </w:tblPrEx>
        <w:trPr>
          <w:trHeight w:val="4455" w:hRule="atLeast"/>
        </w:trPr>
        <w:tc>
          <w:tcPr>
            <w:tcW w:type="dxa" w:w="3544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dfdfd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PODPISY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(os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b upowa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nionych do podpisywania dokument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ó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w)</w:t>
            </w:r>
          </w:p>
        </w:tc>
        <w:tc>
          <w:tcPr>
            <w:tcW w:type="dxa" w:w="5528"/>
            <w:tcBorders>
              <w:top w:val="single" w:color="808080" w:sz="6" w:space="0" w:shadow="0" w:frame="0"/>
              <w:left w:val="single" w:color="808080" w:sz="6" w:space="0" w:shadow="0" w:frame="0"/>
              <w:bottom w:val="single" w:color="808080" w:sz="6" w:space="0" w:shadow="0" w:frame="0"/>
              <w:right w:val="single" w:color="80808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                                 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podpisy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dnia................................................2020r.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both"/>
              <w:outlineLvl w:val="9"/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..........................................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 w:val="0"/>
              <w:bidi w:val="0"/>
              <w:spacing w:before="0" w:after="0" w:line="240" w:lineRule="auto"/>
              <w:ind w:left="526" w:right="0" w:firstLine="0"/>
              <w:jc w:val="both"/>
              <w:outlineLvl w:val="9"/>
              <w:rPr>
                <w:rtl w:val="0"/>
              </w:rPr>
            </w:pP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Brak"/>
                <w:rFonts w:ascii="Verdana" w:cs="Arial Unicode MS" w:hAnsi="Verdan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miejscowo</w:t>
            </w:r>
            <w:r>
              <w:rPr>
                <w:rStyle w:val="Brak"/>
                <w:rFonts w:ascii="Verdana" w:cs="Arial Unicode MS" w:hAnsi="Verdana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ść</w:t>
            </w:r>
            <w:r>
              <w:rPr>
                <w:rStyle w:val="Brak"/>
                <w:rFonts w:ascii="Verdana" w:cs="Verdana" w:hAnsi="Verdana" w:eastAsia="Verdan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shd w:val="nil" w:color="auto" w:fill="auto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70" w:right="0" w:hanging="7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omyślne"/>
        <w:keepNext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outlineLvl w:val="2"/>
        <w:rPr>
          <w:rStyle w:val="Brak"/>
          <w:rFonts w:ascii="Verdana" w:cs="Verdana" w:hAnsi="Verdana" w:eastAsia="Verdana"/>
          <w:b w:val="1"/>
          <w:bCs w:val="1"/>
          <w:sz w:val="24"/>
          <w:szCs w:val="24"/>
          <w:u w:color="000000"/>
          <w:rtl w:val="0"/>
        </w:rPr>
      </w:pP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>Za</w:t>
      </w:r>
      <w:r>
        <w:rPr>
          <w:rStyle w:val="Brak"/>
          <w:rFonts w:ascii="Verdana" w:hAnsi="Verdana" w:hint="default"/>
          <w:b w:val="1"/>
          <w:bCs w:val="1"/>
          <w:sz w:val="24"/>
          <w:szCs w:val="24"/>
          <w:u w:color="000000"/>
          <w:rtl w:val="0"/>
        </w:rPr>
        <w:t>łą</w:t>
      </w: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>cznik nr 2 do SIWZ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Nagłówek 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center"/>
        <w:rPr>
          <w:rStyle w:val="Brak"/>
          <w:sz w:val="24"/>
          <w:szCs w:val="24"/>
          <w:u w:color="000000"/>
          <w:rtl w:val="0"/>
        </w:rPr>
      </w:pPr>
    </w:p>
    <w:p>
      <w:pPr>
        <w:pStyle w:val="Nagłówek 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center"/>
        <w:rPr>
          <w:rStyle w:val="Brak"/>
          <w:rFonts w:ascii="Verdana" w:cs="Verdana" w:hAnsi="Verdana" w:eastAsia="Verdana"/>
          <w:sz w:val="24"/>
          <w:szCs w:val="24"/>
          <w:u w:color="000000"/>
          <w:rtl w:val="0"/>
        </w:rPr>
      </w:pPr>
      <w:r>
        <w:rPr>
          <w:rStyle w:val="Brak"/>
          <w:rFonts w:ascii="Verdana" w:hAnsi="Verdana"/>
          <w:sz w:val="24"/>
          <w:szCs w:val="24"/>
          <w:u w:color="000000"/>
          <w:rtl w:val="0"/>
        </w:rPr>
        <w:t>O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ś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wiadczenie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trybie art. 22 ust. 1 pkt. 1-4 oraz art. 24 ustawy Prawo zam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ń 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publicznych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Nazwa i adres wykonawcy: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Przyst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 do udzia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 w post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powaniu o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wienie na w trybie zapytania </w:t>
      </w:r>
      <w:r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wiadczam,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e:</w:t>
      </w:r>
    </w:p>
    <w:p>
      <w:pPr>
        <w:pStyle w:val="Domyś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 w:line="360" w:lineRule="auto"/>
        <w:ind w:left="0" w:right="0" w:firstLine="0"/>
        <w:jc w:val="both"/>
        <w:rPr>
          <w:rStyle w:val="Brak"/>
          <w:b w:val="1"/>
          <w:bCs w:val="1"/>
          <w:sz w:val="24"/>
          <w:szCs w:val="24"/>
          <w:u w:color="000000"/>
          <w:rtl w:val="0"/>
        </w:rPr>
      </w:pP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posiadam uprawnienia do wykonania okre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lonej 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alno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lub czynno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ci; </w:t>
      </w: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posiadam niezb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wiedz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 do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wiadczenie oraz dysponuj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potencja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em  technicznym    i  osobami zdolnymi do wykonania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wienia,</w:t>
      </w: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znajduj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sytuacji ekonomicznej i finansowej zapewniaj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cej wykonanie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wienia,</w:t>
      </w:r>
    </w:p>
    <w:p>
      <w:pPr>
        <w:keepNext w:val="0"/>
        <w:keepLines w:val="0"/>
        <w:pageBreakBefore w:val="0"/>
        <w:widowControl w:val="1"/>
        <w:numPr>
          <w:ilvl w:val="0"/>
          <w:numId w:val="3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 podlegam wykluczeniu z post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powania o udzielenie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wienia na podstawie art. 24 ustawy z dnia 29.01.2004 r. o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wieniach publicznych (Dz.U. nr 96 poz. 959 ze zm.)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.........................................................</w:t>
        <w:tab/>
        <w:tab/>
        <w:tab/>
        <w:tab/>
        <w:t>.....................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708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8"/>
          <w:szCs w:val="1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8"/>
          <w:szCs w:val="1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czytelny podpis  wykonawcy</w:t>
        <w:tab/>
        <w:tab/>
        <w:tab/>
        <w:tab/>
        <w:tab/>
      </w:r>
      <w:r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8"/>
          <w:szCs w:val="1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ab/>
        <w:tab/>
      </w:r>
      <w:r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8"/>
          <w:szCs w:val="18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ab/>
        <w:t>data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040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omyślne"/>
        <w:keepNext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outlineLvl w:val="0"/>
        <w:rPr>
          <w:rStyle w:val="Brak"/>
          <w:rFonts w:ascii="Verdana" w:cs="Verdana" w:hAnsi="Verdana" w:eastAsia="Verdana"/>
          <w:b w:val="1"/>
          <w:bCs w:val="1"/>
          <w:sz w:val="24"/>
          <w:szCs w:val="24"/>
          <w:u w:color="000000"/>
          <w:rtl w:val="0"/>
        </w:rPr>
      </w:pPr>
      <w:r>
        <w:rPr>
          <w:rStyle w:val="Brak"/>
          <w:rFonts w:ascii="Verdana" w:cs="Verdana" w:hAnsi="Verdana" w:eastAsia="Verdana"/>
          <w:b w:val="1"/>
          <w:bCs w:val="1"/>
          <w:sz w:val="24"/>
          <w:szCs w:val="24"/>
          <w:u w:color="000000"/>
          <w:rtl w:val="0"/>
        </w:rPr>
        <w:tab/>
        <w:tab/>
        <w:tab/>
        <w:tab/>
        <w:tab/>
        <w:tab/>
        <w:t xml:space="preserve">Umowa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56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zawarta w dniu .................................. r. w Katowicach pomi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dzy: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56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omyślne"/>
        <w:numPr>
          <w:ilvl w:val="0"/>
          <w:numId w:val="5"/>
        </w:numPr>
        <w:spacing w:before="0"/>
        <w:ind w:right="567"/>
        <w:jc w:val="left"/>
        <w:rPr>
          <w:sz w:val="24"/>
          <w:szCs w:val="24"/>
          <w:u w:color="000000"/>
        </w:rPr>
      </w:pPr>
      <w:r>
        <w:rPr>
          <w:rStyle w:val="Brak"/>
          <w:b w:val="1"/>
          <w:bCs w:val="1"/>
          <w:sz w:val="24"/>
          <w:szCs w:val="24"/>
          <w:u w:color="000000"/>
          <w:rtl w:val="0"/>
        </w:rPr>
        <w:t>Katowick</w:t>
      </w:r>
      <w:r>
        <w:rPr>
          <w:rStyle w:val="Brak"/>
          <w:b w:val="1"/>
          <w:bCs w:val="1"/>
          <w:sz w:val="24"/>
          <w:szCs w:val="24"/>
          <w:u w:color="000000"/>
          <w:rtl w:val="0"/>
        </w:rPr>
        <w:t xml:space="preserve">ą </w:t>
      </w:r>
      <w:r>
        <w:rPr>
          <w:rStyle w:val="Brak"/>
          <w:b w:val="1"/>
          <w:bCs w:val="1"/>
          <w:sz w:val="24"/>
          <w:szCs w:val="24"/>
          <w:u w:color="000000"/>
          <w:rtl w:val="0"/>
        </w:rPr>
        <w:t>SSE S.A. z siedzib</w:t>
      </w:r>
      <w:r>
        <w:rPr>
          <w:rStyle w:val="Brak"/>
          <w:b w:val="1"/>
          <w:bCs w:val="1"/>
          <w:sz w:val="24"/>
          <w:szCs w:val="24"/>
          <w:u w:color="000000"/>
          <w:rtl w:val="0"/>
        </w:rPr>
        <w:t xml:space="preserve">ą </w:t>
      </w:r>
      <w:r>
        <w:rPr>
          <w:rStyle w:val="Brak"/>
          <w:b w:val="1"/>
          <w:bCs w:val="1"/>
          <w:sz w:val="24"/>
          <w:szCs w:val="24"/>
          <w:u w:color="000000"/>
          <w:rtl w:val="0"/>
        </w:rPr>
        <w:t>w Katowicach przy ul. Wojew</w:t>
      </w:r>
      <w:r>
        <w:rPr>
          <w:rStyle w:val="Brak"/>
          <w:b w:val="1"/>
          <w:bCs w:val="1"/>
          <w:sz w:val="24"/>
          <w:szCs w:val="24"/>
          <w:u w:color="000000"/>
          <w:rtl w:val="0"/>
        </w:rPr>
        <w:t>ó</w:t>
      </w:r>
      <w:r>
        <w:rPr>
          <w:rStyle w:val="Brak"/>
          <w:b w:val="1"/>
          <w:bCs w:val="1"/>
          <w:sz w:val="24"/>
          <w:szCs w:val="24"/>
          <w:u w:color="000000"/>
          <w:rtl w:val="0"/>
        </w:rPr>
        <w:t>dzkiej 42</w:t>
      </w:r>
      <w:r>
        <w:rPr>
          <w:rStyle w:val="Brak"/>
          <w:sz w:val="24"/>
          <w:szCs w:val="24"/>
          <w:u w:color="000000"/>
          <w:rtl w:val="0"/>
        </w:rPr>
        <w:t>, zapisan</w:t>
      </w:r>
      <w:r>
        <w:rPr>
          <w:rStyle w:val="Brak"/>
          <w:sz w:val="24"/>
          <w:szCs w:val="24"/>
          <w:u w:color="000000"/>
          <w:rtl w:val="0"/>
        </w:rPr>
        <w:t xml:space="preserve">ą </w:t>
      </w:r>
      <w:r>
        <w:rPr>
          <w:rStyle w:val="Brak"/>
          <w:sz w:val="24"/>
          <w:szCs w:val="24"/>
          <w:u w:color="000000"/>
          <w:rtl w:val="0"/>
        </w:rPr>
        <w:t>z KRS pod nr 0000103406 reprezentowan</w:t>
      </w:r>
      <w:r>
        <w:rPr>
          <w:rStyle w:val="Brak"/>
          <w:sz w:val="24"/>
          <w:szCs w:val="24"/>
          <w:u w:color="000000"/>
          <w:rtl w:val="0"/>
        </w:rPr>
        <w:t xml:space="preserve">ą </w:t>
      </w:r>
      <w:r>
        <w:rPr>
          <w:rStyle w:val="Brak"/>
          <w:sz w:val="24"/>
          <w:szCs w:val="24"/>
          <w:u w:color="000000"/>
          <w:rtl w:val="0"/>
        </w:rPr>
        <w:t>przez:</w:t>
      </w:r>
    </w:p>
    <w:p>
      <w:pPr>
        <w:pStyle w:val="Domyś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786" w:right="567" w:firstLine="0"/>
        <w:jc w:val="left"/>
        <w:rPr>
          <w:rStyle w:val="Brak"/>
          <w:sz w:val="24"/>
          <w:szCs w:val="24"/>
          <w:u w:color="000000"/>
          <w:rtl w:val="0"/>
        </w:rPr>
      </w:pPr>
    </w:p>
    <w:p>
      <w:pPr>
        <w:keepNext w:val="0"/>
        <w:keepLines w:val="0"/>
        <w:pageBreakBefore w:val="0"/>
        <w:widowControl w:val="1"/>
        <w:numPr>
          <w:ilvl w:val="1"/>
          <w:numId w:val="7"/>
        </w:numPr>
        <w:shd w:val="clear" w:color="auto" w:fill="auto"/>
        <w:suppressAutoHyphens w:val="0"/>
        <w:bidi w:val="0"/>
        <w:spacing w:before="0" w:after="0" w:line="240" w:lineRule="auto"/>
        <w:ind w:right="567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dr Janusz Micha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ek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Prezesa Zarz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du,</w:t>
      </w:r>
    </w:p>
    <w:p>
      <w:pPr>
        <w:keepNext w:val="0"/>
        <w:keepLines w:val="0"/>
        <w:pageBreakBefore w:val="0"/>
        <w:widowControl w:val="1"/>
        <w:numPr>
          <w:ilvl w:val="1"/>
          <w:numId w:val="8"/>
        </w:numPr>
        <w:shd w:val="clear" w:color="auto" w:fill="auto"/>
        <w:suppressAutoHyphens w:val="0"/>
        <w:bidi w:val="0"/>
        <w:spacing w:before="0" w:after="0" w:line="240" w:lineRule="auto"/>
        <w:ind w:right="567"/>
        <w:jc w:val="both"/>
        <w:outlineLvl w:val="9"/>
        <w:rPr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Jacek Bialik 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Wiceprezesa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–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1788" w:right="567" w:firstLine="0"/>
        <w:jc w:val="both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1428" w:right="567" w:firstLine="0"/>
        <w:jc w:val="both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zwan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dalej 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Zamawiaj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cym,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56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61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61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numPr>
          <w:ilvl w:val="0"/>
          <w:numId w:val="9"/>
        </w:numPr>
        <w:shd w:val="clear" w:color="auto" w:fill="auto"/>
        <w:suppressAutoHyphens w:val="0"/>
        <w:bidi w:val="0"/>
        <w:spacing w:before="0" w:after="0" w:line="240" w:lineRule="auto"/>
        <w:ind w:right="617"/>
        <w:jc w:val="both"/>
        <w:outlineLvl w:val="9"/>
        <w:rPr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...............................,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reprezentowanym przez: 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.............................,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zwanym dalej 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Przyjmuj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cym zam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wienie,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61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61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Nagłówek 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rPr>
          <w:rStyle w:val="Brak"/>
          <w:rFonts w:ascii="Verdana" w:cs="Verdana" w:hAnsi="Verdana" w:eastAsia="Verdana"/>
          <w:i w:val="1"/>
          <w:iCs w:val="1"/>
          <w:sz w:val="24"/>
          <w:szCs w:val="24"/>
          <w:u w:color="000000"/>
          <w:rtl w:val="0"/>
        </w:rPr>
      </w:pPr>
      <w:r>
        <w:rPr>
          <w:rStyle w:val="Brak"/>
          <w:rFonts w:ascii="Verdana" w:hAnsi="Verdana"/>
          <w:sz w:val="24"/>
          <w:szCs w:val="24"/>
          <w:u w:color="000000"/>
          <w:rtl w:val="0"/>
        </w:rPr>
        <w:t>Maj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ą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c na uwadze wy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ł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onienie Przyjmuj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ą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cego zam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ó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wienie w trybie ustawy z dnia 29.01.2004 r. Prawo zam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ó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wie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 xml:space="preserve">ń 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 xml:space="preserve">publicznych (Dz. U. nr 19 poz. 177 ze zm.) 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 xml:space="preserve">– 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zapytanie o cen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 xml:space="preserve">ę – 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 xml:space="preserve">jako wykonawcy zadania: </w:t>
      </w:r>
      <w:r>
        <w:rPr>
          <w:rStyle w:val="Brak"/>
          <w:rFonts w:ascii="Verdana" w:hAnsi="Verdana" w:hint="default"/>
          <w:b w:val="0"/>
          <w:bCs w:val="0"/>
          <w:sz w:val="24"/>
          <w:szCs w:val="24"/>
          <w:u w:color="000000"/>
          <w:rtl w:val="0"/>
        </w:rPr>
        <w:t>„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Wykonanie rob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ó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 xml:space="preserve">t geodezyjnych na zlecenie Katowickiej Specjalnej Strefy Ekonomicznej 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 xml:space="preserve">– 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Podstrefa Gliwicka</w:t>
      </w:r>
      <w:r>
        <w:rPr>
          <w:rStyle w:val="Brak"/>
          <w:rFonts w:ascii="Verdana" w:hAnsi="Verdana" w:hint="default"/>
          <w:b w:val="0"/>
          <w:bCs w:val="0"/>
          <w:sz w:val="24"/>
          <w:szCs w:val="24"/>
          <w:u w:color="000000"/>
          <w:rtl w:val="0"/>
        </w:rPr>
        <w:t>”</w:t>
      </w:r>
      <w:r>
        <w:rPr>
          <w:rStyle w:val="Brak"/>
          <w:rFonts w:ascii="Verdana" w:hAnsi="Verdana"/>
          <w:b w:val="0"/>
          <w:bCs w:val="0"/>
          <w:sz w:val="24"/>
          <w:szCs w:val="24"/>
          <w:u w:color="000000"/>
          <w:rtl w:val="0"/>
        </w:rPr>
        <w:t xml:space="preserve">, 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Strony zawar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ł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y umow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 xml:space="preserve">ę 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nast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ę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puj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ą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cej tre</w:t>
      </w:r>
      <w:r>
        <w:rPr>
          <w:rStyle w:val="Brak"/>
          <w:rFonts w:ascii="Verdana" w:hAnsi="Verdana" w:hint="default"/>
          <w:sz w:val="24"/>
          <w:szCs w:val="24"/>
          <w:u w:color="000000"/>
          <w:rtl w:val="0"/>
        </w:rPr>
        <w:t>ś</w:t>
      </w:r>
      <w:r>
        <w:rPr>
          <w:rStyle w:val="Brak"/>
          <w:rFonts w:ascii="Verdana" w:hAnsi="Verdana"/>
          <w:sz w:val="24"/>
          <w:szCs w:val="24"/>
          <w:u w:color="000000"/>
          <w:rtl w:val="0"/>
        </w:rPr>
        <w:t>ci: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61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426" w:right="617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§ 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numPr>
          <w:ilvl w:val="0"/>
          <w:numId w:val="11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zamawia a 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zobowi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zuje si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wykonywa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do dnia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…………………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... czynno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ci w zakresie realizacji zadania: 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„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Wykonanie rob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t geodezyjnych na zlecenie Katowickiej Specjalnej Strefy Ekonomicznej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Podstrefa Gliwicka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”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 warunkach i zasadach okre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lonych w 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onej oferty z dnia, kt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rej tre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ść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stanowi za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cznik do niniejszej umowy. </w:t>
      </w:r>
    </w:p>
    <w:p>
      <w:pPr>
        <w:keepNext w:val="0"/>
        <w:keepLines w:val="0"/>
        <w:pageBreakBefore w:val="0"/>
        <w:widowControl w:val="1"/>
        <w:numPr>
          <w:ilvl w:val="0"/>
          <w:numId w:val="11"/>
        </w:numPr>
        <w:shd w:val="clear" w:color="auto" w:fill="auto"/>
        <w:suppressAutoHyphens w:val="0"/>
        <w:bidi w:val="0"/>
        <w:spacing w:before="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ramach 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zk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okre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lonych w niniejszej umowie 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zobowi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zuje si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wykona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ć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, na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dorazowe zlecenie 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cego przedstawione na pi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mie, nast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 czynno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z zakresu rob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 geodezyjnych: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nieruchomo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na dwie 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ki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wydzielenie nast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pnych 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ek -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wykonanie samego wst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pnego podzia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 bez wzgl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du na ilo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ść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ek -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rozgraniczenie nieruchomo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lub wznowienie granic do 4 pkt granicznych -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 za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dy nast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pny punkt,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dy nast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pny punkt graniczny -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aktualizacja tre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mapy zasadniczej (pe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na) terenu zurbanizowanego do 30 % -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 za pierwszy hektar oraz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 za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dy nast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pny hektar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12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aktualizacja tre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mapy zasadniczej (pe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na) terenu zurbanizowanego powy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ej 30 % -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 za pierwszy hektar oraz za cen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: ................... PLN netto +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ny podatek VAT za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dy nast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pny hektar</w:t>
      </w:r>
    </w:p>
    <w:p>
      <w:pPr>
        <w:keepNext w:val="0"/>
        <w:keepLines w:val="0"/>
        <w:pageBreakBefore w:val="0"/>
        <w:widowControl w:val="1"/>
        <w:numPr>
          <w:ilvl w:val="0"/>
          <w:numId w:val="14"/>
        </w:numPr>
        <w:shd w:val="clear" w:color="auto" w:fill="auto"/>
        <w:suppressAutoHyphens w:val="0"/>
        <w:bidi w:val="0"/>
        <w:spacing w:before="0" w:after="24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Zakres prac zostanie okre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lony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dorazowo przez 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cego w zleceniu, kt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re okre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li kwot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wynagrodzenia ustalon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oparciu o ust. 2 oraz termin realizacji zadania uzgodniony przez Strony.</w:t>
      </w:r>
    </w:p>
    <w:p>
      <w:pPr>
        <w:keepNext w:val="0"/>
        <w:keepLines w:val="0"/>
        <w:pageBreakBefore w:val="0"/>
        <w:widowControl w:val="1"/>
        <w:numPr>
          <w:ilvl w:val="0"/>
          <w:numId w:val="11"/>
        </w:numPr>
        <w:shd w:val="clear" w:color="auto" w:fill="auto"/>
        <w:suppressAutoHyphens w:val="0"/>
        <w:bidi w:val="0"/>
        <w:spacing w:before="0" w:after="24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Podstaw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wyp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aty wynagrodzenie jest prawid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owo wystawiona faktura, kt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ra nie mo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zosta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wystawiona wcze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niej ni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dniu podpisania protoko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 pomi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dzy Stronami lub uzyskaniu decyzji administracyjnej. </w:t>
      </w:r>
    </w:p>
    <w:p>
      <w:pPr>
        <w:keepNext w:val="0"/>
        <w:keepLines w:val="0"/>
        <w:pageBreakBefore w:val="0"/>
        <w:widowControl w:val="1"/>
        <w:numPr>
          <w:ilvl w:val="0"/>
          <w:numId w:val="11"/>
        </w:numPr>
        <w:shd w:val="clear" w:color="auto" w:fill="auto"/>
        <w:suppressAutoHyphens w:val="0"/>
        <w:bidi w:val="0"/>
        <w:spacing w:before="240" w:after="24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wiadcza, 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posiada niezb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dn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wiedz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 do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wiadczenie wystarczaj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 do wykonania przedmiotu umowy zgodnie z niniejsz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umow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11"/>
        </w:numPr>
        <w:shd w:val="clear" w:color="auto" w:fill="auto"/>
        <w:suppressAutoHyphens w:val="0"/>
        <w:bidi w:val="0"/>
        <w:spacing w:before="240" w:after="240" w:line="240" w:lineRule="auto"/>
        <w:ind w:right="0"/>
        <w:jc w:val="left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Przez Podstref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Gliwick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Strony rozumiej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nieruchomo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po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one w obszarze wskazanym  w Za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3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20"/>
          <w:tab w:val="left" w:pos="18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20"/>
          <w:tab w:val="left" w:pos="18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72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§ 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</w:r>
    </w:p>
    <w:p>
      <w:pPr>
        <w:keepNext w:val="0"/>
        <w:keepLines w:val="0"/>
        <w:pageBreakBefore w:val="0"/>
        <w:widowControl w:val="1"/>
        <w:numPr>
          <w:ilvl w:val="0"/>
          <w:numId w:val="16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zuje si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do udost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pnienia 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cemu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wszelkich danych i informacji, niezb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dnych do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ytego wykonania umowy, znajduj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cych si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 jego posiadaniu. </w:t>
      </w:r>
    </w:p>
    <w:p>
      <w:pPr>
        <w:keepNext w:val="0"/>
        <w:keepLines w:val="0"/>
        <w:pageBreakBefore w:val="0"/>
        <w:widowControl w:val="1"/>
        <w:numPr>
          <w:ilvl w:val="0"/>
          <w:numId w:val="16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zobowi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zana jest do zachowania w tajemnicy wszelkich danych i informacji, do kt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rych 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dzie mia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dost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 w zwi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zku z wykonywaniem niniejszej umowy.</w:t>
      </w:r>
    </w:p>
    <w:p>
      <w:pPr>
        <w:keepNext w:val="0"/>
        <w:keepLines w:val="0"/>
        <w:pageBreakBefore w:val="0"/>
        <w:widowControl w:val="1"/>
        <w:numPr>
          <w:ilvl w:val="0"/>
          <w:numId w:val="16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wyznacza Pana Rafa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 Ma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ć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kowskiego pracownika 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cego, do kontaktowania si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 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cym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w sprawach dotycz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cych wykonania przedmiotu niniejszej umowy.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center"/>
        <w:outlineLvl w:val="9"/>
        <w:rPr>
          <w:rStyle w:val="Brak"/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§ 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</w:r>
    </w:p>
    <w:p>
      <w:pPr>
        <w:keepNext w:val="0"/>
        <w:keepLines w:val="0"/>
        <w:pageBreakBefore w:val="0"/>
        <w:widowControl w:val="1"/>
        <w:numPr>
          <w:ilvl w:val="1"/>
          <w:numId w:val="18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wypadku niewykonania lub nienale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ytego wykonania umowy 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zobowi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zany 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dzie do zap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aty na rzecz 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cego kary umownej w wysoko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0,5 % warto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wynagrodzenia za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dy dzie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ń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op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óź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nienia w wykonaniu zadania oraz nie usuni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cia usterek w terminie wskazanym przez 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cego.</w:t>
      </w:r>
    </w:p>
    <w:p>
      <w:pPr>
        <w:keepNext w:val="0"/>
        <w:keepLines w:val="0"/>
        <w:pageBreakBefore w:val="0"/>
        <w:widowControl w:val="1"/>
        <w:numPr>
          <w:ilvl w:val="1"/>
          <w:numId w:val="18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Zamawiaj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zany 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dzie do zap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aty na rzecz Przyjmuj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cego zam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 kary umownej w wysoko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0,5 % warto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wynagrodzenia za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dy dzie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ń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op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óź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nienia z tytu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 wyp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aty nale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nego wynagrodzenia.</w:t>
      </w:r>
    </w:p>
    <w:p>
      <w:pPr>
        <w:keepNext w:val="0"/>
        <w:keepLines w:val="0"/>
        <w:pageBreakBefore w:val="0"/>
        <w:widowControl w:val="1"/>
        <w:numPr>
          <w:ilvl w:val="1"/>
          <w:numId w:val="18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Strony zgodnie postanawiaj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, 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wysoko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ść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kar umownych, okre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lonych w usta. 1 i 2, nie mo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przekroczy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kwoty 10.000,00 PLN</w:t>
      </w:r>
    </w:p>
    <w:p>
      <w:pPr>
        <w:keepNext w:val="0"/>
        <w:keepLines w:val="0"/>
        <w:pageBreakBefore w:val="0"/>
        <w:widowControl w:val="1"/>
        <w:numPr>
          <w:ilvl w:val="1"/>
          <w:numId w:val="18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sytuacji, gdy kary umowne, przewidziane w ust. 1 i 2, nie pokrywaj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szkody, stronom przys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uguje prawo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dania odszkodowania na zasadach og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lnych.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§ 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4.</w:t>
      </w:r>
    </w:p>
    <w:p>
      <w:pPr>
        <w:keepNext w:val="0"/>
        <w:keepLines w:val="0"/>
        <w:pageBreakBefore w:val="0"/>
        <w:widowControl w:val="1"/>
        <w:numPr>
          <w:ilvl w:val="0"/>
          <w:numId w:val="20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Zmiana niniejszej umowy wymaga formy pisemnej pod rygorem niewa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no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ci.</w:t>
      </w:r>
    </w:p>
    <w:p>
      <w:pPr>
        <w:keepNext w:val="0"/>
        <w:keepLines w:val="0"/>
        <w:pageBreakBefore w:val="0"/>
        <w:widowControl w:val="1"/>
        <w:numPr>
          <w:ilvl w:val="0"/>
          <w:numId w:val="20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sprawach nie uregulowanych niniejsz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umow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zastosowanie maj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przepisy Kodeksu cywilnego.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§ 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5.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Sprawy wynik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na tle niniejszej umowy rozstrzyga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b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dzie s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 arbitra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owy przy Regionalnej Izbie Gospodarczej w Katowicach.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§ 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6.</w:t>
      </w:r>
    </w:p>
    <w:p>
      <w:pPr>
        <w:keepNext w:val="0"/>
        <w:keepLines w:val="0"/>
        <w:pageBreakBefore w:val="0"/>
        <w:widowControl w:val="1"/>
        <w:numPr>
          <w:ilvl w:val="1"/>
          <w:numId w:val="22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Umow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sporz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dzono w dw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ch jednobrzmi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cych egzemplarzach, po jednym dla ka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dej ze stron.</w:t>
      </w:r>
    </w:p>
    <w:p>
      <w:pPr>
        <w:keepNext w:val="0"/>
        <w:keepLines w:val="0"/>
        <w:pageBreakBefore w:val="0"/>
        <w:widowControl w:val="1"/>
        <w:numPr>
          <w:ilvl w:val="1"/>
          <w:numId w:val="22"/>
        </w:numPr>
        <w:shd w:val="clear" w:color="auto" w:fill="auto"/>
        <w:suppressAutoHyphens w:val="0"/>
        <w:bidi w:val="0"/>
        <w:spacing w:before="240" w:after="0" w:line="240" w:lineRule="auto"/>
        <w:ind w:right="0"/>
        <w:jc w:val="both"/>
        <w:outlineLvl w:val="9"/>
        <w:rPr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Postanowienia umowy obowi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zuj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Style w:val="Brak"/>
          <w:rFonts w:ascii="Verdana" w:cs="Arial Unicode MS" w:hAnsi="Verdana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od dnia podpisania do dnia </w:t>
      </w:r>
      <w:r>
        <w:rPr>
          <w:rStyle w:val="Brak"/>
          <w:rFonts w:ascii="Verdana" w:cs="Arial Unicode MS" w:hAnsi="Verdana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………………………………………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360" w:right="0" w:hanging="322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240" w:after="0" w:line="240" w:lineRule="auto"/>
        <w:ind w:left="0" w:right="0" w:firstLine="0"/>
        <w:jc w:val="both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104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480" w:after="0" w:line="240" w:lineRule="auto"/>
        <w:ind w:left="0" w:right="0" w:firstLine="0"/>
        <w:jc w:val="center"/>
        <w:outlineLvl w:val="9"/>
        <w:rPr>
          <w:rStyle w:val="Brak"/>
          <w:rFonts w:ascii="Verdana" w:cs="Verdana" w:hAnsi="Verdana" w:eastAsia="Verdana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ZAMAWIAJ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CY:</w:t>
        <w:tab/>
        <w:t>PRZYJMUJ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 ZAM</w:t>
      </w:r>
      <w:r>
        <w:rPr>
          <w:rStyle w:val="Brak"/>
          <w:rFonts w:ascii="Verdana" w:cs="Arial Unicode MS" w:hAnsi="Verdana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Brak"/>
          <w:rFonts w:ascii="Verdana" w:cs="Arial Unicode MS" w:hAnsi="Verdana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WIENIE: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righ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right"/>
        <w:outlineLvl w:val="9"/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Domyślne"/>
        <w:keepNext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before="0"/>
        <w:ind w:left="0" w:right="0" w:firstLine="0"/>
        <w:jc w:val="left"/>
        <w:outlineLvl w:val="2"/>
        <w:rPr>
          <w:rStyle w:val="Brak"/>
          <w:rFonts w:ascii="Verdana" w:cs="Verdana" w:hAnsi="Verdana" w:eastAsia="Verdana"/>
          <w:b w:val="1"/>
          <w:bCs w:val="1"/>
          <w:sz w:val="24"/>
          <w:szCs w:val="24"/>
          <w:u w:color="000000"/>
          <w:rtl w:val="0"/>
        </w:rPr>
      </w:pP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>Za</w:t>
      </w:r>
      <w:r>
        <w:rPr>
          <w:rStyle w:val="Brak"/>
          <w:rFonts w:ascii="Verdana" w:hAnsi="Verdana" w:hint="default"/>
          <w:b w:val="1"/>
          <w:bCs w:val="1"/>
          <w:sz w:val="24"/>
          <w:szCs w:val="24"/>
          <w:u w:color="000000"/>
          <w:rtl w:val="0"/>
        </w:rPr>
        <w:t>łą</w:t>
      </w: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 xml:space="preserve">cznik nr 3 do SIWZ </w:t>
      </w:r>
      <w:r>
        <w:rPr>
          <w:rStyle w:val="Brak"/>
          <w:rFonts w:ascii="Verdana" w:hAnsi="Verdana" w:hint="default"/>
          <w:b w:val="1"/>
          <w:bCs w:val="1"/>
          <w:sz w:val="24"/>
          <w:szCs w:val="24"/>
          <w:u w:color="000000"/>
          <w:rtl w:val="0"/>
        </w:rPr>
        <w:t xml:space="preserve">– </w:t>
      </w: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>obszar dz</w:t>
      </w: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1131476</wp:posOffset>
            </wp:positionV>
            <wp:extent cx="6120057" cy="7550842"/>
            <wp:effectExtent l="0" t="0" r="0" b="0"/>
            <wp:wrapSquare wrapText="bothSides" distL="57150" distR="57150"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śląskie, opolskie i małopolski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7550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>ia</w:t>
      </w:r>
      <w:r>
        <w:rPr>
          <w:rStyle w:val="Brak"/>
          <w:rFonts w:ascii="Verdana" w:hAnsi="Verdana" w:hint="default"/>
          <w:b w:val="1"/>
          <w:bCs w:val="1"/>
          <w:sz w:val="24"/>
          <w:szCs w:val="24"/>
          <w:u w:color="000000"/>
          <w:rtl w:val="0"/>
        </w:rPr>
        <w:t>ł</w:t>
      </w: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 xml:space="preserve">ania KSSE </w:t>
      </w:r>
      <w:r>
        <w:rPr>
          <w:rStyle w:val="Brak"/>
          <w:rFonts w:ascii="Verdana" w:hAnsi="Verdana" w:hint="default"/>
          <w:b w:val="1"/>
          <w:bCs w:val="1"/>
          <w:sz w:val="24"/>
          <w:szCs w:val="24"/>
          <w:u w:color="000000"/>
          <w:rtl w:val="0"/>
        </w:rPr>
        <w:t xml:space="preserve">– </w:t>
      </w:r>
      <w:r>
        <w:rPr>
          <w:rStyle w:val="Brak"/>
          <w:rFonts w:ascii="Verdana" w:hAnsi="Verdana"/>
          <w:b w:val="1"/>
          <w:bCs w:val="1"/>
          <w:sz w:val="24"/>
          <w:szCs w:val="24"/>
          <w:u w:color="000000"/>
          <w:rtl w:val="0"/>
        </w:rPr>
        <w:t>Podstrefa Gliwicka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right"/>
        <w:outlineLvl w:val="9"/>
        <w:rPr>
          <w:rtl w:val="0"/>
        </w:rPr>
      </w:pPr>
      <w:r>
        <w:rPr>
          <w:rStyle w:val="Brak"/>
          <w:rFonts w:ascii="Verdana" w:cs="Verdana" w:hAnsi="Verdana" w:eastAsia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lowerLetter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ind w:left="4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708"/>
          <w:tab w:val="left" w:pos="2124"/>
          <w:tab w:val="left" w:pos="2832"/>
          <w:tab w:val="left" w:pos="3540"/>
        </w:tabs>
        <w:ind w:left="141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708"/>
          <w:tab w:val="left" w:pos="1416"/>
          <w:tab w:val="left" w:pos="2832"/>
          <w:tab w:val="left" w:pos="3540"/>
        </w:tabs>
        <w:ind w:left="2124" w:hanging="2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3540"/>
        </w:tabs>
        <w:ind w:left="283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</w:tabs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</w:tabs>
        <w:ind w:left="4248" w:hanging="2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</w:tabs>
        <w:ind w:left="495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</w:tabs>
        <w:ind w:left="566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</w:tabs>
        <w:ind w:left="6372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Zaimportowany styl 16"/>
  </w:abstractNum>
  <w:abstractNum w:abstractNumId="2">
    <w:multiLevelType w:val="hybridMultilevel"/>
    <w:styleLink w:val="Zaimportowany styl 16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4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Zaimportowany styl 17"/>
  </w:abstractNum>
  <w:abstractNum w:abstractNumId="4">
    <w:multiLevelType w:val="hybridMultilevel"/>
    <w:styleLink w:val="Zaimportowany styl 17"/>
    <w:lvl w:ilvl="0">
      <w:start w:val="1"/>
      <w:numFmt w:val="decimal"/>
      <w:suff w:val="tab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88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08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68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06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28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numStyleLink w:val="Zaimportowany styl 17.0"/>
  </w:abstractNum>
  <w:abstractNum w:abstractNumId="6">
    <w:multiLevelType w:val="hybridMultilevel"/>
    <w:styleLink w:val="Zaimportowany styl 17.0"/>
    <w:lvl w:ilvl="0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8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1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7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9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35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numStyleLink w:val="Zaimportowany styl 18"/>
  </w:abstractNum>
  <w:abstractNum w:abstractNumId="8">
    <w:multiLevelType w:val="hybridMultilevel"/>
    <w:styleLink w:val="Zaimportowany styl 18"/>
    <w:lvl w:ilvl="0">
      <w:start w:val="1"/>
      <w:numFmt w:val="decimal"/>
      <w:suff w:val="tab"/>
      <w:lvlText w:val="%1."/>
      <w:lvlJc w:val="left"/>
      <w:pPr>
        <w:tabs>
          <w:tab w:val="left" w:pos="18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8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6" w:hanging="14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1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14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left" w:pos="1806"/>
          <w:tab w:val="left" w:pos="212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14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left" w:pos="1806"/>
          <w:tab w:val="left" w:pos="2124"/>
          <w:tab w:val="left" w:pos="2832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1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left" w:pos="1806"/>
          <w:tab w:val="left" w:pos="2124"/>
          <w:tab w:val="left" w:pos="2832"/>
          <w:tab w:val="left" w:pos="3540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14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left" w:pos="180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14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left" w:pos="1806"/>
          <w:tab w:val="left" w:pos="2124"/>
          <w:tab w:val="left" w:pos="2832"/>
          <w:tab w:val="left" w:pos="3540"/>
          <w:tab w:val="left" w:pos="4248"/>
          <w:tab w:val="left" w:pos="4956"/>
          <w:tab w:val="left" w:pos="7080"/>
          <w:tab w:val="left" w:pos="7788"/>
          <w:tab w:val="left" w:pos="8496"/>
          <w:tab w:val="left" w:pos="9204"/>
        </w:tabs>
        <w:ind w:left="6480" w:hanging="1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numStyleLink w:val="Zaimportowany styl 19"/>
  </w:abstractNum>
  <w:abstractNum w:abstractNumId="10">
    <w:multiLevelType w:val="hybridMultilevel"/>
    <w:styleLink w:val="Zaimportowany styl 19"/>
    <w:lvl w:ilvl="0">
      <w:start w:val="1"/>
      <w:numFmt w:val="lowerLetter"/>
      <w:suff w:val="nothing"/>
      <w:lvlText w:val="%1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304" w:hanging="3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012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160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4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5880"/>
          <w:tab w:val="left" w:pos="6372"/>
          <w:tab w:val="left" w:pos="7080"/>
          <w:tab w:val="left" w:pos="7788"/>
          <w:tab w:val="left" w:pos="8496"/>
          <w:tab w:val="left" w:pos="9204"/>
        </w:tabs>
        <w:ind w:left="606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num" w:pos="6600"/>
          <w:tab w:val="left" w:pos="7080"/>
          <w:tab w:val="left" w:pos="7788"/>
          <w:tab w:val="left" w:pos="8496"/>
          <w:tab w:val="left" w:pos="9204"/>
        </w:tabs>
        <w:ind w:left="678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num" w:pos="7320"/>
          <w:tab w:val="left" w:pos="7788"/>
          <w:tab w:val="left" w:pos="8496"/>
          <w:tab w:val="left" w:pos="9204"/>
        </w:tabs>
        <w:ind w:left="7500" w:hanging="5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Zaimportowany styl 20"/>
  </w:abstractNum>
  <w:abstractNum w:abstractNumId="12">
    <w:multiLevelType w:val="hybridMultilevel"/>
    <w:styleLink w:val="Zaimportowany styl 20"/>
    <w:lvl w:ilvl="0">
      <w:start w:val="1"/>
      <w:numFmt w:val="decimal"/>
      <w:suff w:val="tab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Zaimportowany styl 21"/>
  </w:abstractNum>
  <w:abstractNum w:abstractNumId="14">
    <w:multiLevelType w:val="hybridMultilevel"/>
    <w:styleLink w:val="Zaimportowany styl 21"/>
    <w:lvl w:ilvl="0">
      <w:start w:val="1"/>
      <w:numFmt w:val="decimal"/>
      <w:suff w:val="tab"/>
      <w:lvlText w:val="%1."/>
      <w:lvlJc w:val="left"/>
      <w:pPr>
        <w:tabs>
          <w:tab w:val="left" w:pos="15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15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50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1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  <w:tab w:val="left" w:pos="1506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  <w:tab w:val="left" w:pos="1506"/>
          <w:tab w:val="left" w:pos="212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11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  <w:tab w:val="left" w:pos="1506"/>
          <w:tab w:val="left" w:pos="2124"/>
          <w:tab w:val="left" w:pos="2832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  <w:tab w:val="left" w:pos="1506"/>
          <w:tab w:val="left" w:pos="2124"/>
          <w:tab w:val="left" w:pos="2832"/>
          <w:tab w:val="left" w:pos="3540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11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  <w:tab w:val="left" w:pos="1506"/>
          <w:tab w:val="left" w:pos="2124"/>
          <w:tab w:val="left" w:pos="2832"/>
          <w:tab w:val="left" w:pos="3540"/>
          <w:tab w:val="left" w:pos="4248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11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numStyleLink w:val="Zaimportowany styl 22"/>
  </w:abstractNum>
  <w:abstractNum w:abstractNumId="16">
    <w:multiLevelType w:val="hybridMultilevel"/>
    <w:styleLink w:val="Zaimportowany styl 22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6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3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02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7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80" w:hanging="3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numStyleLink w:val="Zaimportowany styl 15"/>
  </w:abstractNum>
  <w:abstractNum w:abstractNumId="18">
    <w:multiLevelType w:val="hybridMultilevel"/>
    <w:styleLink w:val="Zaimportowany styl 15"/>
    <w:lvl w:ilvl="0">
      <w:start w:val="1"/>
      <w:numFmt w:val="lowerLetter"/>
      <w:suff w:val="tab"/>
      <w:lvlText w:val="%1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0" w:hanging="3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02" w:hanging="10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2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2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5"/>
    <w:lvlOverride w:ilvl="0">
      <w:lvl w:ilvl="0">
        <w:start w:val="1"/>
        <w:numFmt w:val="bullet"/>
        <w:suff w:val="tab"/>
        <w:lvlText w:val="-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788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1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644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07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500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8928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356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1784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68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788" w:hanging="35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08" w:hanging="35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28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948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668" w:hanging="35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388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108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828" w:hanging="35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8"/>
  </w:num>
  <w:num w:numId="11">
    <w:abstractNumId w:val="7"/>
  </w:num>
  <w:num w:numId="12">
    <w:abstractNumId w:val="10"/>
  </w:num>
  <w:num w:numId="13">
    <w:abstractNumId w:val="9"/>
  </w:num>
  <w:num w:numId="14">
    <w:abstractNumId w:val="7"/>
    <w:lvlOverride w:ilvl="0">
      <w:startOverride w:val="3"/>
    </w:lvlOverride>
  </w:num>
  <w:num w:numId="15">
    <w:abstractNumId w:val="12"/>
  </w:num>
  <w:num w:numId="16">
    <w:abstractNumId w:val="11"/>
  </w:num>
  <w:num w:numId="17">
    <w:abstractNumId w:val="14"/>
  </w:num>
  <w:num w:numId="18">
    <w:abstractNumId w:val="13"/>
  </w:num>
  <w:num w:numId="19">
    <w:abstractNumId w:val="16"/>
  </w:num>
  <w:num w:numId="20">
    <w:abstractNumId w:val="15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główek 3">
    <w:name w:val="Nagłówek 3"/>
    <w:next w:val="Treść"/>
    <w:pPr>
      <w:keepNext w:val="1"/>
      <w:keepLines w:val="0"/>
      <w:pageBreakBefore w:val="0"/>
      <w:widowControl w:val="1"/>
      <w:pBdr>
        <w:top w:val="single" w:color="515151" w:sz="4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30"/>
      <w:szCs w:val="3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główek 2">
    <w:name w:val="Nagłówek 2"/>
    <w:next w:val="Treś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Verdana" w:cs="Arial Unicode MS" w:hAnsi="Verdan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4"/>
      <w:szCs w:val="3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outline w:val="0"/>
      <w:color w:val="0000ff"/>
      <w:u w:val="single" w:color="0000ff"/>
      <w:shd w:val="nil" w:color="auto" w:fill="auto"/>
      <w14:textFill>
        <w14:solidFill>
          <w14:srgbClr w14:val="0000FF"/>
        </w14:solidFill>
      </w14:textFill>
    </w:rPr>
  </w:style>
  <w:style w:type="numbering" w:styleId="Zaimportowany styl 16">
    <w:name w:val="Zaimportowany styl 16"/>
    <w:pPr>
      <w:numPr>
        <w:numId w:val="2"/>
      </w:numPr>
    </w:pPr>
  </w:style>
  <w:style w:type="numbering" w:styleId="Zaimportowany styl 17">
    <w:name w:val="Zaimportowany styl 17"/>
    <w:pPr>
      <w:numPr>
        <w:numId w:val="4"/>
      </w:numPr>
    </w:pPr>
  </w:style>
  <w:style w:type="numbering" w:styleId="Zaimportowany styl 17.0">
    <w:name w:val="Zaimportowany styl 17.0"/>
    <w:pPr>
      <w:numPr>
        <w:numId w:val="6"/>
      </w:numPr>
    </w:pPr>
  </w:style>
  <w:style w:type="numbering" w:styleId="Zaimportowany styl 18">
    <w:name w:val="Zaimportowany styl 18"/>
    <w:pPr>
      <w:numPr>
        <w:numId w:val="10"/>
      </w:numPr>
    </w:pPr>
  </w:style>
  <w:style w:type="numbering" w:styleId="Zaimportowany styl 19">
    <w:name w:val="Zaimportowany styl 19"/>
    <w:pPr>
      <w:numPr>
        <w:numId w:val="12"/>
      </w:numPr>
    </w:pPr>
  </w:style>
  <w:style w:type="numbering" w:styleId="Zaimportowany styl 20">
    <w:name w:val="Zaimportowany styl 20"/>
    <w:pPr>
      <w:numPr>
        <w:numId w:val="15"/>
      </w:numPr>
    </w:pPr>
  </w:style>
  <w:style w:type="numbering" w:styleId="Zaimportowany styl 21">
    <w:name w:val="Zaimportowany styl 21"/>
    <w:pPr>
      <w:numPr>
        <w:numId w:val="17"/>
      </w:numPr>
    </w:pPr>
  </w:style>
  <w:style w:type="numbering" w:styleId="Zaimportowany styl 22">
    <w:name w:val="Zaimportowany styl 22"/>
    <w:pPr>
      <w:numPr>
        <w:numId w:val="19"/>
      </w:numPr>
    </w:pPr>
  </w:style>
  <w:style w:type="numbering" w:styleId="Zaimportowany styl 15">
    <w:name w:val="Zaimportowany styl 15"/>
    <w:pPr>
      <w:numPr>
        <w:numId w:val="2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Verdana"/>
        <a:ea typeface="Verdana"/>
        <a:cs typeface="Verdana"/>
      </a:majorFont>
      <a:minorFont>
        <a:latin typeface="Verdana"/>
        <a:ea typeface="Verdana"/>
        <a:cs typeface="Verdan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3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